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1E" w:rsidRPr="00E6091E" w:rsidRDefault="00E6091E" w:rsidP="00E6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E6091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091E">
        <w:rPr>
          <w:rFonts w:ascii="Times New Roman" w:hAnsi="Times New Roman" w:cs="Times New Roman"/>
          <w:b/>
          <w:sz w:val="24"/>
          <w:szCs w:val="24"/>
        </w:rPr>
        <w:t xml:space="preserve"> Е Ш Е Н И Е                                    </w:t>
      </w:r>
    </w:p>
    <w:p w:rsidR="00E6091E" w:rsidRPr="00E6091E" w:rsidRDefault="00E6091E" w:rsidP="00E60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1E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  <w:r w:rsidRPr="00E6091E">
        <w:rPr>
          <w:rFonts w:ascii="Times New Roman" w:hAnsi="Times New Roman" w:cs="Times New Roman"/>
          <w:b/>
          <w:sz w:val="24"/>
          <w:szCs w:val="24"/>
        </w:rPr>
        <w:br/>
        <w:t>ПОСЁЛОК БАЛАКИРЕВО</w:t>
      </w:r>
    </w:p>
    <w:p w:rsidR="00E6091E" w:rsidRPr="00E6091E" w:rsidRDefault="00E6091E" w:rsidP="00E60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1E">
        <w:rPr>
          <w:rFonts w:ascii="Times New Roman" w:hAnsi="Times New Roman" w:cs="Times New Roman"/>
          <w:b/>
          <w:sz w:val="24"/>
          <w:szCs w:val="24"/>
        </w:rPr>
        <w:t>АЛЕКСАНДРОВСКОГО РАЙОНА</w:t>
      </w:r>
    </w:p>
    <w:p w:rsidR="00E6091E" w:rsidRPr="00E6091E" w:rsidRDefault="00E6091E" w:rsidP="00E60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1E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91E" w:rsidRPr="00E6091E" w:rsidRDefault="00E6091E" w:rsidP="00E6091E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>от  15.02.2024 .                                                                                                        № 4</w:t>
      </w:r>
    </w:p>
    <w:p w:rsidR="00E6091E" w:rsidRPr="00E6091E" w:rsidRDefault="00E6091E" w:rsidP="00E6091E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91E">
        <w:rPr>
          <w:rFonts w:ascii="Times New Roman" w:hAnsi="Times New Roman" w:cs="Times New Roman"/>
          <w:i/>
          <w:sz w:val="24"/>
          <w:szCs w:val="24"/>
        </w:rPr>
        <w:t xml:space="preserve">О проведении публичных слушаний по внесению </w:t>
      </w: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91E">
        <w:rPr>
          <w:rFonts w:ascii="Times New Roman" w:hAnsi="Times New Roman" w:cs="Times New Roman"/>
          <w:i/>
          <w:sz w:val="24"/>
          <w:szCs w:val="24"/>
        </w:rPr>
        <w:t xml:space="preserve">изменений  в  «Правила землепользования и </w:t>
      </w: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91E">
        <w:rPr>
          <w:rFonts w:ascii="Times New Roman" w:hAnsi="Times New Roman" w:cs="Times New Roman"/>
          <w:i/>
          <w:sz w:val="24"/>
          <w:szCs w:val="24"/>
        </w:rPr>
        <w:t>застройки муниципального образования поселок</w:t>
      </w: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91E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i/>
          <w:sz w:val="24"/>
          <w:szCs w:val="24"/>
        </w:rPr>
        <w:t xml:space="preserve"> Александровского района </w:t>
      </w:r>
      <w:proofErr w:type="gramStart"/>
      <w:r w:rsidRPr="00E6091E">
        <w:rPr>
          <w:rFonts w:ascii="Times New Roman" w:hAnsi="Times New Roman" w:cs="Times New Roman"/>
          <w:i/>
          <w:sz w:val="24"/>
          <w:szCs w:val="24"/>
        </w:rPr>
        <w:t>Владимирской</w:t>
      </w:r>
      <w:proofErr w:type="gramEnd"/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91E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E6091E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E6091E" w:rsidRPr="00E6091E" w:rsidRDefault="00E6091E" w:rsidP="00E609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091E" w:rsidRPr="00E6091E" w:rsidRDefault="00E6091E" w:rsidP="00E60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91E">
        <w:rPr>
          <w:rFonts w:ascii="Times New Roman" w:hAnsi="Times New Roman" w:cs="Times New Roman"/>
          <w:sz w:val="24"/>
          <w:szCs w:val="24"/>
        </w:rPr>
        <w:t xml:space="preserve">В соответствии с п.7 ч. 2 ст.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от 01.11.2019 № 36 «Об утверждении Положения «О порядке организации и проведения публичных слушаний по проектам градостроительных</w:t>
      </w:r>
      <w:proofErr w:type="gramEnd"/>
      <w:r w:rsidRPr="00E6091E">
        <w:rPr>
          <w:rFonts w:ascii="Times New Roman" w:hAnsi="Times New Roman" w:cs="Times New Roman"/>
          <w:sz w:val="24"/>
          <w:szCs w:val="24"/>
        </w:rPr>
        <w:t xml:space="preserve"> решений на территории муниципального образования городское поселение поселок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6091E" w:rsidRPr="00E6091E" w:rsidRDefault="00E6091E" w:rsidP="00E60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E609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091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6091E" w:rsidRPr="00E6091E" w:rsidRDefault="00E6091E" w:rsidP="00E60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проекту внесения изменений в Правила землепользования и застройки МО пос.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Александровского района Владимирской области, утвержденные решением Совета народных депутатов городского поселения пос.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Александровского района Владимирской области от 21.01.2010 № 4 (в редакции решения от 30.08.2019 № 27) на  18.04.2024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>в 16.00. часов.</w:t>
      </w:r>
    </w:p>
    <w:p w:rsidR="00E6091E" w:rsidRPr="00E6091E" w:rsidRDefault="00E6091E" w:rsidP="00E60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2.Местом проведения публичных слушаний определить помещение администрации поселка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Александровского района Владимирской области по адресу: пос.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>, ул. 60 лет Октября, дом 7 (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>. № 10).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          3.Поручить организационной комиссии по подготовке и проведению публичных слушаний: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- оповестить жителей муниципального образования поселок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</w:t>
      </w:r>
      <w:proofErr w:type="spellStart"/>
      <w:r w:rsidRPr="00E6091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6091E">
        <w:rPr>
          <w:rFonts w:ascii="Times New Roman" w:hAnsi="Times New Roman" w:cs="Times New Roman"/>
          <w:sz w:val="24"/>
          <w:szCs w:val="24"/>
        </w:rPr>
        <w:t xml:space="preserve"> и публикации в средствах массовой информации.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        4 </w:t>
      </w:r>
      <w:proofErr w:type="gramStart"/>
      <w:r w:rsidRPr="00E609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9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         5.Настоящее решение вступает в силу со дня его официального опубликования.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91E">
        <w:rPr>
          <w:rFonts w:ascii="Times New Roman" w:hAnsi="Times New Roman" w:cs="Times New Roman"/>
          <w:sz w:val="24"/>
          <w:szCs w:val="24"/>
        </w:rPr>
        <w:t xml:space="preserve">Глава поселка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091E">
        <w:rPr>
          <w:rFonts w:ascii="Times New Roman" w:hAnsi="Times New Roman" w:cs="Times New Roman"/>
          <w:sz w:val="24"/>
          <w:szCs w:val="24"/>
        </w:rPr>
        <w:t xml:space="preserve">         С.Е.Данилов</w:t>
      </w: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91E" w:rsidRPr="00E6091E" w:rsidRDefault="00E6091E" w:rsidP="00E6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768" w:rsidRPr="00E6091E" w:rsidRDefault="00A53768" w:rsidP="00E6091E">
      <w:pPr>
        <w:spacing w:after="0"/>
        <w:rPr>
          <w:sz w:val="24"/>
          <w:szCs w:val="24"/>
        </w:rPr>
      </w:pPr>
    </w:p>
    <w:sectPr w:rsidR="00A53768" w:rsidRPr="00E6091E" w:rsidSect="00E609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091E"/>
    <w:rsid w:val="00A53768"/>
    <w:rsid w:val="00E6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2024-02-19T08:03:00Z</dcterms:created>
  <dcterms:modified xsi:type="dcterms:W3CDTF">2024-02-19T08:05:00Z</dcterms:modified>
</cp:coreProperties>
</file>